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741D0E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41D0E">
        <w:rPr>
          <w:rFonts w:ascii="Times New Roman" w:hAnsi="Times New Roman"/>
          <w:sz w:val="24"/>
          <w:szCs w:val="24"/>
        </w:rPr>
        <w:t>05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41D0E">
        <w:rPr>
          <w:rFonts w:ascii="Times New Roman" w:hAnsi="Times New Roman"/>
          <w:sz w:val="24"/>
          <w:szCs w:val="24"/>
        </w:rPr>
        <w:t>февра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A70700">
        <w:rPr>
          <w:rFonts w:ascii="Times New Roman" w:hAnsi="Times New Roman"/>
          <w:sz w:val="24"/>
          <w:szCs w:val="24"/>
        </w:rPr>
        <w:t>2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741D0E">
        <w:rPr>
          <w:rFonts w:ascii="Times New Roman" w:hAnsi="Times New Roman"/>
          <w:sz w:val="24"/>
          <w:szCs w:val="24"/>
        </w:rPr>
        <w:t>05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41D0E">
        <w:rPr>
          <w:rFonts w:ascii="Times New Roman" w:hAnsi="Times New Roman"/>
          <w:sz w:val="24"/>
          <w:szCs w:val="24"/>
        </w:rPr>
        <w:t>февра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39775E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424CC3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424CC3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24CC3">
        <w:rPr>
          <w:rFonts w:ascii="Times New Roman" w:hAnsi="Times New Roman"/>
          <w:sz w:val="24"/>
          <w:szCs w:val="24"/>
        </w:rPr>
        <w:t xml:space="preserve">Избрать секретарем заседания Совета Ассоциации </w:t>
      </w:r>
      <w:proofErr w:type="gramStart"/>
      <w:r w:rsidRPr="00424CC3">
        <w:rPr>
          <w:rFonts w:ascii="Times New Roman" w:hAnsi="Times New Roman"/>
          <w:sz w:val="24"/>
          <w:szCs w:val="24"/>
        </w:rPr>
        <w:t>–</w:t>
      </w:r>
      <w:proofErr w:type="spellStart"/>
      <w:r w:rsidRPr="00424CC3">
        <w:rPr>
          <w:rFonts w:ascii="Times New Roman" w:hAnsi="Times New Roman"/>
          <w:sz w:val="24"/>
          <w:szCs w:val="24"/>
        </w:rPr>
        <w:t>Д</w:t>
      </w:r>
      <w:proofErr w:type="gramEnd"/>
      <w:r w:rsidRPr="00424CC3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424CC3">
        <w:rPr>
          <w:rFonts w:ascii="Times New Roman" w:hAnsi="Times New Roman"/>
          <w:sz w:val="24"/>
          <w:szCs w:val="24"/>
        </w:rPr>
        <w:t xml:space="preserve"> Ю.Д., лицом, проводившим подсчет голосов по всем вопросам повестки дня –Безбородову А.В.</w:t>
      </w:r>
    </w:p>
    <w:p w:rsidR="001C5D2E" w:rsidRPr="00424CC3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424CC3">
        <w:rPr>
          <w:rFonts w:ascii="Times New Roman" w:hAnsi="Times New Roman"/>
          <w:b/>
          <w:sz w:val="24"/>
          <w:szCs w:val="24"/>
        </w:rPr>
        <w:t>:</w:t>
      </w:r>
    </w:p>
    <w:p w:rsidR="002C38F5" w:rsidRPr="00424CC3" w:rsidRDefault="00A571E8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CC3">
        <w:rPr>
          <w:rFonts w:ascii="Times New Roman" w:hAnsi="Times New Roman"/>
          <w:sz w:val="24"/>
          <w:szCs w:val="24"/>
        </w:rPr>
        <w:t xml:space="preserve">Об </w:t>
      </w:r>
      <w:r w:rsidR="00A70700" w:rsidRPr="00424CC3">
        <w:rPr>
          <w:rFonts w:ascii="Times New Roman" w:hAnsi="Times New Roman"/>
          <w:sz w:val="24"/>
          <w:szCs w:val="24"/>
        </w:rPr>
        <w:t>утверждении Положения о Комиссии по контролю АППС.</w:t>
      </w:r>
    </w:p>
    <w:p w:rsidR="00273C43" w:rsidRPr="00424CC3" w:rsidRDefault="00A70700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CC3">
        <w:rPr>
          <w:rFonts w:ascii="Times New Roman" w:hAnsi="Times New Roman"/>
          <w:sz w:val="24"/>
          <w:szCs w:val="24"/>
        </w:rPr>
        <w:t>Об утверждении состава Комиссии по контролю.</w:t>
      </w:r>
    </w:p>
    <w:p w:rsidR="00A70700" w:rsidRPr="00424CC3" w:rsidRDefault="00A70700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CC3">
        <w:rPr>
          <w:rFonts w:ascii="Times New Roman" w:hAnsi="Times New Roman"/>
          <w:sz w:val="24"/>
          <w:szCs w:val="24"/>
        </w:rPr>
        <w:t>Об утверждении Положения о Дисциплинарной комиссии АППС.</w:t>
      </w:r>
    </w:p>
    <w:p w:rsidR="00A70700" w:rsidRPr="00424CC3" w:rsidRDefault="00A70700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CC3">
        <w:rPr>
          <w:rFonts w:ascii="Times New Roman" w:hAnsi="Times New Roman"/>
          <w:sz w:val="24"/>
          <w:szCs w:val="24"/>
        </w:rPr>
        <w:t>Об утверждении состава Дисциплинарной комиссии.</w:t>
      </w:r>
    </w:p>
    <w:p w:rsidR="00A70700" w:rsidRPr="00424CC3" w:rsidRDefault="00A70700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CC3">
        <w:rPr>
          <w:rFonts w:ascii="Times New Roman" w:hAnsi="Times New Roman"/>
          <w:sz w:val="24"/>
          <w:szCs w:val="24"/>
        </w:rPr>
        <w:t>Об утверждении положения об информационной открытости АППС.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Pr="00424CC3" w:rsidRDefault="00BD20E9" w:rsidP="00424C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 xml:space="preserve">По </w:t>
      </w:r>
      <w:r w:rsidR="00662708" w:rsidRPr="00424CC3">
        <w:rPr>
          <w:rFonts w:ascii="Times New Roman" w:hAnsi="Times New Roman"/>
          <w:b/>
          <w:sz w:val="24"/>
          <w:szCs w:val="24"/>
        </w:rPr>
        <w:t>первому</w:t>
      </w:r>
      <w:r w:rsidRPr="00424CC3"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BD20E9" w:rsidRDefault="00A571E8" w:rsidP="00424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C3">
        <w:rPr>
          <w:rFonts w:ascii="Times New Roman" w:hAnsi="Times New Roman"/>
          <w:sz w:val="24"/>
          <w:szCs w:val="24"/>
        </w:rPr>
        <w:t>Савватеева</w:t>
      </w:r>
      <w:proofErr w:type="spellEnd"/>
      <w:r w:rsidRPr="00424CC3">
        <w:rPr>
          <w:rFonts w:ascii="Times New Roman" w:hAnsi="Times New Roman"/>
          <w:sz w:val="24"/>
          <w:szCs w:val="24"/>
        </w:rPr>
        <w:t xml:space="preserve"> А.А., </w:t>
      </w:r>
      <w:proofErr w:type="gramStart"/>
      <w:r w:rsidRPr="00424CC3">
        <w:rPr>
          <w:rFonts w:ascii="Times New Roman" w:hAnsi="Times New Roman"/>
          <w:sz w:val="24"/>
          <w:szCs w:val="24"/>
        </w:rPr>
        <w:t>который</w:t>
      </w:r>
      <w:proofErr w:type="gramEnd"/>
      <w:r w:rsidRPr="00424CC3">
        <w:rPr>
          <w:rFonts w:ascii="Times New Roman" w:hAnsi="Times New Roman"/>
          <w:sz w:val="24"/>
          <w:szCs w:val="24"/>
        </w:rPr>
        <w:t xml:space="preserve"> доложил, что в </w:t>
      </w:r>
      <w:r w:rsidR="00424CC3">
        <w:rPr>
          <w:rFonts w:ascii="Times New Roman" w:hAnsi="Times New Roman"/>
          <w:sz w:val="24"/>
          <w:szCs w:val="24"/>
        </w:rPr>
        <w:t>соответствии с действующим законодательством для получения статуса саморегулируемой организации некоммерческая организация должна утвердить Положение о Комиссии по контролю АППС.</w:t>
      </w:r>
    </w:p>
    <w:p w:rsidR="00BD20E9" w:rsidRPr="00424CC3" w:rsidRDefault="00BD20E9" w:rsidP="00424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424CC3" w:rsidRDefault="00BD20E9" w:rsidP="00424CC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424CC3" w:rsidRDefault="00BD20E9" w:rsidP="00424CC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Решили:</w:t>
      </w:r>
    </w:p>
    <w:p w:rsidR="00273C43" w:rsidRDefault="00424CC3" w:rsidP="00424C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контролю Ассоциации профессиональных проектировщиков Сибири.</w:t>
      </w:r>
    </w:p>
    <w:p w:rsidR="00424CC3" w:rsidRPr="00424CC3" w:rsidRDefault="00424CC3" w:rsidP="00424C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Pr="00424CC3" w:rsidRDefault="00273C43" w:rsidP="00424C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По второму вопросу повестки дня слушали:</w:t>
      </w:r>
    </w:p>
    <w:p w:rsidR="00273C43" w:rsidRDefault="00424CC3" w:rsidP="00424C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4CC3">
        <w:rPr>
          <w:rFonts w:ascii="Times New Roman" w:hAnsi="Times New Roman"/>
          <w:sz w:val="24"/>
          <w:szCs w:val="24"/>
        </w:rPr>
        <w:t>Савватеева</w:t>
      </w:r>
      <w:proofErr w:type="spellEnd"/>
      <w:r w:rsidRPr="00424CC3">
        <w:rPr>
          <w:rFonts w:ascii="Times New Roman" w:hAnsi="Times New Roman"/>
          <w:sz w:val="24"/>
          <w:szCs w:val="24"/>
        </w:rPr>
        <w:t xml:space="preserve"> А.А., </w:t>
      </w:r>
      <w:proofErr w:type="gramStart"/>
      <w:r w:rsidRPr="00424CC3"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предложил утвердить Комиссию по контролю в следующем составе:</w:t>
      </w:r>
    </w:p>
    <w:p w:rsidR="00424CC3" w:rsidRDefault="00424CC3" w:rsidP="00424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Лесин Александр Викторович – Генеральный директор ООО «Научно-проектное экспертно-консультаци</w:t>
      </w:r>
      <w:r w:rsidR="00AF245D">
        <w:rPr>
          <w:rFonts w:ascii="Times New Roman" w:hAnsi="Times New Roman"/>
          <w:sz w:val="24"/>
          <w:szCs w:val="24"/>
        </w:rPr>
        <w:t>онное предприятие «ОИФ»;</w:t>
      </w:r>
    </w:p>
    <w:p w:rsidR="00AF245D" w:rsidRDefault="00AF245D" w:rsidP="00424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Машир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Юрьевич;</w:t>
      </w:r>
    </w:p>
    <w:p w:rsidR="00AF245D" w:rsidRDefault="00AF245D" w:rsidP="00424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 Денис Александрович – директор ООО «РИЕЛТ-СТРОЙ».</w:t>
      </w:r>
    </w:p>
    <w:p w:rsidR="00273C43" w:rsidRPr="00424CC3" w:rsidRDefault="00273C43" w:rsidP="00424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73C43" w:rsidRPr="00424CC3" w:rsidRDefault="00273C43" w:rsidP="00424CC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73C43" w:rsidRPr="00424CC3" w:rsidRDefault="00273C43" w:rsidP="00424CC3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Решили:</w:t>
      </w:r>
    </w:p>
    <w:p w:rsidR="00273C43" w:rsidRDefault="00AF245D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Комиссию по </w:t>
      </w:r>
      <w:r w:rsidR="00336C8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онтролю в составе:</w:t>
      </w:r>
    </w:p>
    <w:p w:rsidR="00AF245D" w:rsidRDefault="00AF245D" w:rsidP="00AF2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Лесин Александр Викторович – Генеральный директор ООО «Научно-проектное экспертно-консультационное предприятие «ОИФ»;</w:t>
      </w:r>
    </w:p>
    <w:p w:rsidR="00AF245D" w:rsidRDefault="00AF245D" w:rsidP="00AF2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Машир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Юрьевич;</w:t>
      </w:r>
    </w:p>
    <w:p w:rsidR="00AF245D" w:rsidRDefault="00AF245D" w:rsidP="00AF2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 Денис Александрович – директор ООО «РИЕЛТ-СТРОЙ».</w:t>
      </w:r>
    </w:p>
    <w:p w:rsidR="00AF245D" w:rsidRDefault="00AF245D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245D" w:rsidRPr="00424CC3" w:rsidRDefault="00AF245D" w:rsidP="00AF24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424CC3">
        <w:rPr>
          <w:rFonts w:ascii="Times New Roman" w:hAnsi="Times New Roman"/>
          <w:b/>
          <w:sz w:val="24"/>
          <w:szCs w:val="24"/>
        </w:rPr>
        <w:t>му вопросу повестки дня слушали:</w:t>
      </w:r>
    </w:p>
    <w:p w:rsidR="00AF245D" w:rsidRDefault="00AF245D" w:rsidP="00AF24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Безбородову А.В.</w:t>
      </w:r>
      <w:r w:rsidRPr="00424CC3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424CC3">
        <w:rPr>
          <w:rFonts w:ascii="Times New Roman" w:hAnsi="Times New Roman"/>
          <w:sz w:val="24"/>
          <w:szCs w:val="24"/>
        </w:rPr>
        <w:t xml:space="preserve"> доложил</w:t>
      </w:r>
      <w:r w:rsidR="002770CF">
        <w:rPr>
          <w:rFonts w:ascii="Times New Roman" w:hAnsi="Times New Roman"/>
          <w:sz w:val="24"/>
          <w:szCs w:val="24"/>
        </w:rPr>
        <w:t>а</w:t>
      </w:r>
      <w:r w:rsidRPr="00424CC3">
        <w:rPr>
          <w:rFonts w:ascii="Times New Roman" w:hAnsi="Times New Roman"/>
          <w:sz w:val="24"/>
          <w:szCs w:val="24"/>
        </w:rPr>
        <w:t xml:space="preserve">, что в </w:t>
      </w:r>
      <w:r>
        <w:rPr>
          <w:rFonts w:ascii="Times New Roman" w:hAnsi="Times New Roman"/>
          <w:sz w:val="24"/>
          <w:szCs w:val="24"/>
        </w:rPr>
        <w:t xml:space="preserve">соответствии с действующим законодательством для получения статуса саморегулируемой организации некоммерческая организация должна утвердить Положение о </w:t>
      </w:r>
      <w:r>
        <w:rPr>
          <w:rFonts w:ascii="Times New Roman" w:hAnsi="Times New Roman"/>
          <w:sz w:val="24"/>
          <w:szCs w:val="24"/>
        </w:rPr>
        <w:t>Дисциплинарной комиссии</w:t>
      </w:r>
      <w:r>
        <w:rPr>
          <w:rFonts w:ascii="Times New Roman" w:hAnsi="Times New Roman"/>
          <w:sz w:val="24"/>
          <w:szCs w:val="24"/>
        </w:rPr>
        <w:t xml:space="preserve"> АППС.</w:t>
      </w:r>
    </w:p>
    <w:p w:rsidR="00AF245D" w:rsidRPr="00424CC3" w:rsidRDefault="00AF245D" w:rsidP="00AF2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AF245D" w:rsidRPr="00424CC3" w:rsidRDefault="00AF245D" w:rsidP="00AF245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AF245D" w:rsidRPr="00424CC3" w:rsidRDefault="00AF245D" w:rsidP="00AF245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Решили:</w:t>
      </w:r>
    </w:p>
    <w:p w:rsidR="00AF245D" w:rsidRDefault="00AF245D" w:rsidP="00AF245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sz w:val="24"/>
          <w:szCs w:val="24"/>
        </w:rPr>
        <w:t>Дисциплинарной комиссии</w:t>
      </w:r>
      <w:r>
        <w:rPr>
          <w:rFonts w:ascii="Times New Roman" w:hAnsi="Times New Roman"/>
          <w:sz w:val="24"/>
          <w:szCs w:val="24"/>
        </w:rPr>
        <w:t xml:space="preserve"> Ассоциации профессиональных проектировщиков Сибири.</w:t>
      </w:r>
    </w:p>
    <w:p w:rsidR="00AF245D" w:rsidRPr="00424CC3" w:rsidRDefault="00AF245D" w:rsidP="00AF245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F245D" w:rsidRPr="00424CC3" w:rsidRDefault="00AF245D" w:rsidP="00AF245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</w:t>
      </w:r>
      <w:r w:rsidRPr="00424CC3">
        <w:rPr>
          <w:rFonts w:ascii="Times New Roman" w:hAnsi="Times New Roman"/>
          <w:b/>
          <w:sz w:val="24"/>
          <w:szCs w:val="24"/>
        </w:rPr>
        <w:t>ому вопросу повестки дня слушали:</w:t>
      </w:r>
    </w:p>
    <w:p w:rsidR="00AF245D" w:rsidRDefault="002770CF" w:rsidP="00AF2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Безбородову А.В.</w:t>
      </w:r>
      <w:r w:rsidRPr="00424CC3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424CC3">
        <w:rPr>
          <w:rFonts w:ascii="Times New Roman" w:hAnsi="Times New Roman"/>
          <w:sz w:val="24"/>
          <w:szCs w:val="24"/>
        </w:rPr>
        <w:t xml:space="preserve"> </w:t>
      </w:r>
      <w:r w:rsidR="00AF245D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>а</w:t>
      </w:r>
      <w:r w:rsidR="00AF245D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Дисциплинарную комиссию</w:t>
      </w:r>
      <w:r w:rsidR="00AF245D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AF245D" w:rsidRDefault="002770C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Александр Николаевич – Генеральный директор ООО «ПКБ ГИПЕРИОН»;</w:t>
      </w:r>
    </w:p>
    <w:p w:rsidR="002770CF" w:rsidRDefault="002770C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Владимировна;</w:t>
      </w:r>
    </w:p>
    <w:p w:rsidR="002770CF" w:rsidRDefault="002770C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Слепнев Сергей Владимирович – Генеральный директор ООО «НОВОСТРОЙЭКСПЕРТ».</w:t>
      </w:r>
    </w:p>
    <w:p w:rsidR="00336C8F" w:rsidRPr="00424CC3" w:rsidRDefault="00336C8F" w:rsidP="0033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36C8F" w:rsidRPr="00424CC3" w:rsidRDefault="00336C8F" w:rsidP="00336C8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36C8F" w:rsidRPr="00424CC3" w:rsidRDefault="00336C8F" w:rsidP="00336C8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Решили:</w:t>
      </w:r>
    </w:p>
    <w:p w:rsidR="00336C8F" w:rsidRDefault="00336C8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Дисциплинарную комиссию в составе:</w:t>
      </w:r>
    </w:p>
    <w:p w:rsidR="00336C8F" w:rsidRDefault="00336C8F" w:rsidP="00336C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Александр Николаевич – Генеральный директор ООО «ПКБ ГИПЕРИОН»;</w:t>
      </w:r>
    </w:p>
    <w:p w:rsidR="00336C8F" w:rsidRDefault="00336C8F" w:rsidP="00336C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Владимировна;</w:t>
      </w:r>
    </w:p>
    <w:p w:rsidR="00336C8F" w:rsidRDefault="00336C8F" w:rsidP="00336C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Слепнев Сергей Владимирович – Генеральный директор ООО «НОВОСТРОЙЭКСПЕРТ».</w:t>
      </w:r>
    </w:p>
    <w:p w:rsidR="00336C8F" w:rsidRDefault="00336C8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6C8F" w:rsidRPr="00424CC3" w:rsidRDefault="00336C8F" w:rsidP="00336C8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</w:t>
      </w:r>
      <w:r w:rsidRPr="00424CC3">
        <w:rPr>
          <w:rFonts w:ascii="Times New Roman" w:hAnsi="Times New Roman"/>
          <w:b/>
          <w:sz w:val="24"/>
          <w:szCs w:val="24"/>
        </w:rPr>
        <w:t>му вопросу повестки дня слушали:</w:t>
      </w:r>
    </w:p>
    <w:p w:rsidR="00336C8F" w:rsidRDefault="00336C8F" w:rsidP="00336C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Безбородову А.В.</w:t>
      </w:r>
      <w:r w:rsidRPr="00424CC3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424CC3">
        <w:rPr>
          <w:rFonts w:ascii="Times New Roman" w:hAnsi="Times New Roman"/>
          <w:sz w:val="24"/>
          <w:szCs w:val="24"/>
        </w:rPr>
        <w:t xml:space="preserve"> доложил</w:t>
      </w:r>
      <w:r>
        <w:rPr>
          <w:rFonts w:ascii="Times New Roman" w:hAnsi="Times New Roman"/>
          <w:sz w:val="24"/>
          <w:szCs w:val="24"/>
        </w:rPr>
        <w:t>а</w:t>
      </w:r>
      <w:r w:rsidRPr="00424CC3">
        <w:rPr>
          <w:rFonts w:ascii="Times New Roman" w:hAnsi="Times New Roman"/>
          <w:sz w:val="24"/>
          <w:szCs w:val="24"/>
        </w:rPr>
        <w:t xml:space="preserve">, что в </w:t>
      </w:r>
      <w:r>
        <w:rPr>
          <w:rFonts w:ascii="Times New Roman" w:hAnsi="Times New Roman"/>
          <w:sz w:val="24"/>
          <w:szCs w:val="24"/>
        </w:rPr>
        <w:t>соответствии с действующим законодательством для получения статуса саморегулируемой организации некоммерческая организация должна утвердить Положени</w:t>
      </w:r>
      <w:r>
        <w:rPr>
          <w:rFonts w:ascii="Times New Roman" w:hAnsi="Times New Roman"/>
          <w:sz w:val="24"/>
          <w:szCs w:val="24"/>
        </w:rPr>
        <w:t xml:space="preserve">е об информационной открытости </w:t>
      </w:r>
      <w:r>
        <w:rPr>
          <w:rFonts w:ascii="Times New Roman" w:hAnsi="Times New Roman"/>
          <w:sz w:val="24"/>
          <w:szCs w:val="24"/>
        </w:rPr>
        <w:t>АППС.</w:t>
      </w:r>
    </w:p>
    <w:p w:rsidR="00336C8F" w:rsidRPr="00424CC3" w:rsidRDefault="00336C8F" w:rsidP="0033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4CC3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36C8F" w:rsidRPr="00424CC3" w:rsidRDefault="00336C8F" w:rsidP="00336C8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36C8F" w:rsidRPr="00424CC3" w:rsidRDefault="00336C8F" w:rsidP="00336C8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4CC3">
        <w:rPr>
          <w:rFonts w:ascii="Times New Roman" w:hAnsi="Times New Roman"/>
          <w:b/>
          <w:sz w:val="24"/>
          <w:szCs w:val="24"/>
        </w:rPr>
        <w:t>Решили:</w:t>
      </w:r>
    </w:p>
    <w:p w:rsidR="00336C8F" w:rsidRDefault="00336C8F" w:rsidP="00336C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об информационной открытости </w:t>
      </w:r>
      <w:r>
        <w:rPr>
          <w:rFonts w:ascii="Times New Roman" w:hAnsi="Times New Roman"/>
          <w:sz w:val="24"/>
          <w:szCs w:val="24"/>
        </w:rPr>
        <w:t>Ассоциации профессиональных проектировщиков Сибири.</w:t>
      </w:r>
    </w:p>
    <w:p w:rsidR="00336C8F" w:rsidRPr="00424CC3" w:rsidRDefault="00336C8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3C43" w:rsidRPr="00424CC3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3C43" w:rsidRPr="00424CC3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RPr="00424CC3" w:rsidTr="00560A93">
        <w:tc>
          <w:tcPr>
            <w:tcW w:w="5070" w:type="dxa"/>
          </w:tcPr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C3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C3"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424C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0DAB" w:rsidRPr="00424CC3" w:rsidTr="00560A93">
        <w:tc>
          <w:tcPr>
            <w:tcW w:w="5070" w:type="dxa"/>
          </w:tcPr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C3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AB" w:rsidRPr="00424CC3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C3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424CC3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82489E" w:rsidRPr="00424CC3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24CC3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ED" w:rsidRDefault="008E75ED" w:rsidP="00362AB1">
      <w:pPr>
        <w:spacing w:after="0" w:line="240" w:lineRule="auto"/>
      </w:pPr>
      <w:r>
        <w:separator/>
      </w:r>
    </w:p>
  </w:endnote>
  <w:endnote w:type="continuationSeparator" w:id="0">
    <w:p w:rsidR="008E75ED" w:rsidRDefault="008E75E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ED" w:rsidRDefault="008E75ED" w:rsidP="00362AB1">
      <w:pPr>
        <w:spacing w:after="0" w:line="240" w:lineRule="auto"/>
      </w:pPr>
      <w:r>
        <w:separator/>
      </w:r>
    </w:p>
  </w:footnote>
  <w:footnote w:type="continuationSeparator" w:id="0">
    <w:p w:rsidR="008E75ED" w:rsidRDefault="008E75E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57F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21"/>
  </w:num>
  <w:num w:numId="5">
    <w:abstractNumId w:val="34"/>
  </w:num>
  <w:num w:numId="6">
    <w:abstractNumId w:val="23"/>
  </w:num>
  <w:num w:numId="7">
    <w:abstractNumId w:val="33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47"/>
  </w:num>
  <w:num w:numId="14">
    <w:abstractNumId w:val="9"/>
  </w:num>
  <w:num w:numId="15">
    <w:abstractNumId w:val="27"/>
  </w:num>
  <w:num w:numId="16">
    <w:abstractNumId w:val="40"/>
  </w:num>
  <w:num w:numId="17">
    <w:abstractNumId w:val="18"/>
  </w:num>
  <w:num w:numId="18">
    <w:abstractNumId w:val="38"/>
  </w:num>
  <w:num w:numId="19">
    <w:abstractNumId w:val="3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41"/>
  </w:num>
  <w:num w:numId="25">
    <w:abstractNumId w:val="13"/>
  </w:num>
  <w:num w:numId="26">
    <w:abstractNumId w:val="4"/>
  </w:num>
  <w:num w:numId="27">
    <w:abstractNumId w:val="14"/>
  </w:num>
  <w:num w:numId="28">
    <w:abstractNumId w:val="24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43"/>
  </w:num>
  <w:num w:numId="34">
    <w:abstractNumId w:val="32"/>
  </w:num>
  <w:num w:numId="35">
    <w:abstractNumId w:val="10"/>
  </w:num>
  <w:num w:numId="36">
    <w:abstractNumId w:val="28"/>
  </w:num>
  <w:num w:numId="37">
    <w:abstractNumId w:val="22"/>
  </w:num>
  <w:num w:numId="38">
    <w:abstractNumId w:val="8"/>
  </w:num>
  <w:num w:numId="39">
    <w:abstractNumId w:val="0"/>
  </w:num>
  <w:num w:numId="40">
    <w:abstractNumId w:val="45"/>
  </w:num>
  <w:num w:numId="41">
    <w:abstractNumId w:val="5"/>
  </w:num>
  <w:num w:numId="42">
    <w:abstractNumId w:val="25"/>
  </w:num>
  <w:num w:numId="43">
    <w:abstractNumId w:val="35"/>
  </w:num>
  <w:num w:numId="44">
    <w:abstractNumId w:val="20"/>
  </w:num>
  <w:num w:numId="45">
    <w:abstractNumId w:val="11"/>
  </w:num>
  <w:num w:numId="46">
    <w:abstractNumId w:val="46"/>
  </w:num>
  <w:num w:numId="47">
    <w:abstractNumId w:val="19"/>
  </w:num>
  <w:num w:numId="48">
    <w:abstractNumId w:val="4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0CF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36C8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9775E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4CC3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157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1D0E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6CE2"/>
    <w:rsid w:val="007D2752"/>
    <w:rsid w:val="007D3B2C"/>
    <w:rsid w:val="007D511B"/>
    <w:rsid w:val="007E072B"/>
    <w:rsid w:val="007E5EBB"/>
    <w:rsid w:val="007F0D33"/>
    <w:rsid w:val="007F2082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3601"/>
    <w:rsid w:val="008C7742"/>
    <w:rsid w:val="008D0E06"/>
    <w:rsid w:val="008D7C96"/>
    <w:rsid w:val="008E75ED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70C"/>
    <w:rsid w:val="009F609F"/>
    <w:rsid w:val="00A127AC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700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245D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02F8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0CE4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E904-7098-42FE-A03F-3A3B791E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2018-06-28T10:24:00Z</cp:lastPrinted>
  <dcterms:created xsi:type="dcterms:W3CDTF">2018-04-25T09:45:00Z</dcterms:created>
  <dcterms:modified xsi:type="dcterms:W3CDTF">2018-12-24T04:08:00Z</dcterms:modified>
</cp:coreProperties>
</file>